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194B" w:rsidRDefault="00D5194B" w:rsidP="00D5194B">
      <w:pPr>
        <w:jc w:val="center"/>
      </w:pPr>
    </w:p>
    <w:p w:rsidR="00D5194B" w:rsidRDefault="00D5194B" w:rsidP="00D5194B">
      <w:pPr>
        <w:jc w:val="center"/>
      </w:pPr>
    </w:p>
    <w:p w:rsidR="00D5194B" w:rsidRDefault="00D5194B" w:rsidP="00D5194B">
      <w:pPr>
        <w:jc w:val="center"/>
      </w:pPr>
    </w:p>
    <w:p w:rsidR="00D5194B" w:rsidRDefault="00D5194B" w:rsidP="00D5194B">
      <w:pPr>
        <w:jc w:val="center"/>
      </w:pPr>
    </w:p>
    <w:p w:rsidR="00D5194B" w:rsidRDefault="00D5194B" w:rsidP="00D5194B">
      <w:pPr>
        <w:jc w:val="center"/>
      </w:pPr>
    </w:p>
    <w:p w:rsidR="00D5194B" w:rsidRDefault="00D5194B" w:rsidP="00D5194B">
      <w:pPr>
        <w:jc w:val="center"/>
      </w:pPr>
    </w:p>
    <w:p w:rsidR="00267BC5" w:rsidRDefault="00D5194B" w:rsidP="00D5194B">
      <w:pPr>
        <w:jc w:val="center"/>
      </w:pPr>
      <w:bookmarkStart w:id="0" w:name="_GoBack"/>
      <w:r>
        <w:t xml:space="preserve">The Ebola </w:t>
      </w:r>
      <w:bookmarkEnd w:id="0"/>
      <w:r>
        <w:t>Virus Disease in Lagos, Nigeria</w:t>
      </w:r>
    </w:p>
    <w:p w:rsidR="00D5194B" w:rsidRDefault="00D5194B" w:rsidP="00D5194B">
      <w:pPr>
        <w:jc w:val="center"/>
      </w:pPr>
      <w:r>
        <w:t>Student’s Name</w:t>
      </w:r>
    </w:p>
    <w:p w:rsidR="00D5194B" w:rsidRDefault="00D5194B" w:rsidP="00D5194B">
      <w:pPr>
        <w:jc w:val="center"/>
      </w:pPr>
      <w:r>
        <w:t>Institution</w:t>
      </w:r>
    </w:p>
    <w:p w:rsidR="00D5194B" w:rsidRDefault="00D5194B">
      <w:pPr>
        <w:spacing w:line="276" w:lineRule="auto"/>
      </w:pPr>
      <w:r>
        <w:br w:type="page"/>
      </w:r>
    </w:p>
    <w:p w:rsidR="00D5194B" w:rsidRDefault="00D5194B" w:rsidP="00D5194B">
      <w:pPr>
        <w:jc w:val="center"/>
      </w:pPr>
      <w:r>
        <w:lastRenderedPageBreak/>
        <w:t>The Ebola Virus Disease in Lagos, Nigeria</w:t>
      </w:r>
    </w:p>
    <w:p w:rsidR="00D5194B" w:rsidRDefault="00D5194B" w:rsidP="00D5194B">
      <w:pPr>
        <w:jc w:val="center"/>
        <w:rPr>
          <w:rFonts w:eastAsia="Times New Roman" w:cs="Times New Roman"/>
          <w:color w:val="0E101A"/>
          <w:szCs w:val="24"/>
        </w:rPr>
      </w:pPr>
      <w:r>
        <w:rPr>
          <w:rFonts w:eastAsia="Times New Roman" w:cs="Times New Roman"/>
          <w:color w:val="0E101A"/>
          <w:szCs w:val="24"/>
        </w:rPr>
        <w:t>Introduction</w:t>
      </w:r>
    </w:p>
    <w:p w:rsidR="00D5194B" w:rsidRDefault="00D5194B" w:rsidP="00D5194B">
      <w:pPr>
        <w:ind w:firstLine="720"/>
      </w:pPr>
      <w:r>
        <w:t>The Ebola Virus Disease (EVD) was first confirmed in Lagos, Nigeria, on 20</w:t>
      </w:r>
      <w:r w:rsidRPr="00867831">
        <w:rPr>
          <w:vertAlign w:val="superscript"/>
        </w:rPr>
        <w:t>th</w:t>
      </w:r>
      <w:r>
        <w:t xml:space="preserve"> July 2014. It became reported in Nigeria after the arrival by plane </w:t>
      </w:r>
      <w:r w:rsidR="0059748B">
        <w:t xml:space="preserve">of an infected Liberian man. The life of those living in Lagos, </w:t>
      </w:r>
      <w:r>
        <w:t xml:space="preserve">which </w:t>
      </w:r>
      <w:r w:rsidR="0059748B">
        <w:t xml:space="preserve">is </w:t>
      </w:r>
      <w:r>
        <w:t>a highly populated city in Nigeria</w:t>
      </w:r>
      <w:r w:rsidR="0059748B">
        <w:t>, was therefore at risk of contracting the deadly disease</w:t>
      </w:r>
      <w:r>
        <w:t>.</w:t>
      </w:r>
      <w:r w:rsidR="00D00A45">
        <w:t xml:space="preserve"> However, the Lagos State Government along with other stakeholders worked handy by implementing measures that helped control the spread of the </w:t>
      </w:r>
      <w:r w:rsidR="005B775A">
        <w:t>d</w:t>
      </w:r>
      <w:r w:rsidR="00D00A45">
        <w:t>isease.</w:t>
      </w:r>
      <w:r>
        <w:t xml:space="preserve"> Currently, Lagos and Nigeria at large has no new cases of Ebola Virus Diseases and the government has well-repurposed technologies and infrastructures which are crucial in responding to the disease. </w:t>
      </w:r>
    </w:p>
    <w:p w:rsidR="00D5194B" w:rsidRDefault="00D5194B" w:rsidP="00D5194B">
      <w:pPr>
        <w:pStyle w:val="ListParagraph"/>
        <w:numPr>
          <w:ilvl w:val="0"/>
          <w:numId w:val="2"/>
        </w:numPr>
      </w:pPr>
      <w:r>
        <w:t>Background</w:t>
      </w:r>
    </w:p>
    <w:p w:rsidR="00D5194B" w:rsidRDefault="00D5194B" w:rsidP="00D5194B">
      <w:pPr>
        <w:ind w:firstLine="720"/>
      </w:pPr>
      <w:r>
        <w:t xml:space="preserve">The </w:t>
      </w:r>
      <w:r w:rsidR="008A176C">
        <w:t xml:space="preserve">2014 </w:t>
      </w:r>
      <w:r>
        <w:t xml:space="preserve">Ebola Virus disease outbreak in Lagos state is still unprecedented in terms of the number of cases, deaths as well as geographic scope. The infected Liberian man who arrived in Lagos was confirmed to possess the Ebola Virus Disease when he became admitted within a private health facility. The Liberian infected others within the Lagos International Airport as well as in the private hospital. Over 19 laboratory-confirmed Ebola Virus Disease cases were reported in Lagos State and neighboring Rivers State also verified two cases of Ebola Virus Disease </w:t>
      </w:r>
      <w:r w:rsidRPr="00F91EAD">
        <w:rPr>
          <w:szCs w:val="24"/>
        </w:rPr>
        <w:t>(</w:t>
      </w:r>
      <w:r w:rsidRPr="00F91EAD">
        <w:rPr>
          <w:rFonts w:hAnsi="Symbol"/>
        </w:rPr>
        <w:t>Akaninyene et al., 2017)</w:t>
      </w:r>
      <w:r>
        <w:t xml:space="preserve">. Public health measures were swiftly implemented and they were sufficient in mitigating the spread of Ebola Virus Disease. The exploratory formative research intricately examines the incidents that occurred of the Ebola crisis of 2014 that occurred in Lagos, Nigeria. </w:t>
      </w:r>
    </w:p>
    <w:p w:rsidR="00D5194B" w:rsidRDefault="00D5194B" w:rsidP="00D5194B">
      <w:pPr>
        <w:pStyle w:val="ListParagraph"/>
        <w:numPr>
          <w:ilvl w:val="0"/>
          <w:numId w:val="2"/>
        </w:numPr>
      </w:pPr>
      <w:r>
        <w:t xml:space="preserve">Significance </w:t>
      </w:r>
    </w:p>
    <w:p w:rsidR="00D5194B" w:rsidRDefault="00D5194B" w:rsidP="00D5194B">
      <w:pPr>
        <w:ind w:firstLine="720"/>
      </w:pPr>
      <w:r>
        <w:lastRenderedPageBreak/>
        <w:t xml:space="preserve">The research explains the strong leadership showcased by the Lagos State government in conjunction with other relevant stakeholders helped control the escalation of the EVD cases in Lagos and the country at large. </w:t>
      </w:r>
    </w:p>
    <w:p w:rsidR="00D5194B" w:rsidRDefault="00D5194B" w:rsidP="00D5194B">
      <w:pPr>
        <w:jc w:val="center"/>
      </w:pPr>
      <w:r>
        <w:t>Methods</w:t>
      </w:r>
    </w:p>
    <w:p w:rsidR="00D5194B" w:rsidRDefault="00D5194B" w:rsidP="00D5194B">
      <w:pPr>
        <w:ind w:firstLine="720"/>
      </w:pPr>
      <w:r>
        <w:t xml:space="preserve">The research became implemented using key informant in-depth interviews encompassing 15 stakeholders in Lagos as well as a team of four interviewers. Face-to-face interviews were conducted within different respondents’ offices. Also, some of the interviews were conducted through the telephone. </w:t>
      </w:r>
    </w:p>
    <w:p w:rsidR="00D5194B" w:rsidRDefault="00D5194B" w:rsidP="00D5194B">
      <w:pPr>
        <w:jc w:val="center"/>
      </w:pPr>
      <w:r>
        <w:t>Literature Review</w:t>
      </w:r>
    </w:p>
    <w:p w:rsidR="00D5194B" w:rsidRDefault="00D5194B" w:rsidP="00D5194B">
      <w:pPr>
        <w:ind w:firstLine="720"/>
      </w:pPr>
      <w:r w:rsidRPr="00221CEF">
        <w:rPr>
          <w:szCs w:val="24"/>
        </w:rPr>
        <w:t>Muhammad</w:t>
      </w:r>
      <w:r>
        <w:t xml:space="preserve"> (2016) noted that the Lagos State Government set up an Emergency Operations Centre (EOC) to respond to the outbreak of Ebola Virus Disease. EOC comprised six separate units and the response to the disease was classified in primary, secondary as well as tertiary measures. Primary prevention of the disease was conducted when the Lagos State Government had conducted an extensive community enlightenment campaigns before the onset of the EVD outbreak</w:t>
      </w:r>
      <w:r w:rsidRPr="00221CEF">
        <w:rPr>
          <w:szCs w:val="24"/>
        </w:rPr>
        <w:t xml:space="preserve"> </w:t>
      </w:r>
      <w:r>
        <w:rPr>
          <w:szCs w:val="24"/>
        </w:rPr>
        <w:t>(</w:t>
      </w:r>
      <w:r w:rsidRPr="00221CEF">
        <w:rPr>
          <w:szCs w:val="24"/>
        </w:rPr>
        <w:t>Muhammad</w:t>
      </w:r>
      <w:r>
        <w:t xml:space="preserve">, 2016). This was pivotally important in educating people about preventive measures they should employ when there is an outbreak of deadly diseases. </w:t>
      </w:r>
    </w:p>
    <w:p w:rsidR="00D5194B" w:rsidRDefault="00D5194B" w:rsidP="00D5194B">
      <w:pPr>
        <w:ind w:firstLine="720"/>
      </w:pPr>
      <w:r>
        <w:t>The Nigerian government quashed the spreading of Ebola Virus Disease through implementation of public health measures. World Health Organization commended the Nigerian government for its strong leadership as well as effective coordination of the response strategies to have played a critical role in forestalling the spread of the Ebola Virus Disease</w:t>
      </w:r>
      <w:r w:rsidRPr="00221CEF">
        <w:t xml:space="preserve"> </w:t>
      </w:r>
      <w:r>
        <w:t xml:space="preserve">(World Health Organization, 2014). Nigeria success in curtailing the spread of Ebola Virus Disease is attributed to various response strategies it put in place. Foremost, it ensured fast as well as thorough tracing </w:t>
      </w:r>
      <w:r>
        <w:lastRenderedPageBreak/>
        <w:t>of every potential contact. Secondly, health institutions moved with speed to ensure rapid isolation of every potentially infectious contact.</w:t>
      </w:r>
    </w:p>
    <w:p w:rsidR="00D5194B" w:rsidRDefault="00D5194B" w:rsidP="00D5194B">
      <w:pPr>
        <w:ind w:firstLine="720"/>
      </w:pPr>
      <w:r>
        <w:t xml:space="preserve">Uzoma (2015) opined that media played a critical role in the dissemination of information during the EVD outbreak. Social media instruments such as mobile phones alongside other means of communication were used by people to pass information. Health providers used social media platforms such as Twitter, YouTube and Facebook to know the concerns of the citizens and in the process of tracing of potentially infected contacts. Also, the media houses went forth to Lagos State to get the most accurate information concerning the outbreak of EVD and shared it with Nigerian citizens. </w:t>
      </w:r>
    </w:p>
    <w:p w:rsidR="00D5194B" w:rsidRDefault="00D5194B" w:rsidP="00D5194B">
      <w:pPr>
        <w:jc w:val="center"/>
      </w:pPr>
      <w:r>
        <w:t>Theoretical Framework Policy</w:t>
      </w:r>
    </w:p>
    <w:p w:rsidR="00D5194B" w:rsidRPr="00917DE6" w:rsidRDefault="00D5194B" w:rsidP="00D5194B">
      <w:pPr>
        <w:ind w:firstLine="720"/>
      </w:pPr>
      <w:r>
        <w:t>The Nigerian government had been wary of potential outbreak of Ebola Virus Disease and it designed myriad interventions to help respond towards the disease. Foremost, it utilized social media platforms for the dissemination of information</w:t>
      </w:r>
      <w:r w:rsidR="00225038" w:rsidRPr="00225038">
        <w:rPr>
          <w:rFonts w:eastAsia="Times New Roman" w:cs="Times New Roman"/>
          <w:szCs w:val="24"/>
        </w:rPr>
        <w:t xml:space="preserve"> </w:t>
      </w:r>
      <w:r w:rsidR="00225038">
        <w:rPr>
          <w:rFonts w:eastAsia="Times New Roman" w:cs="Times New Roman"/>
          <w:szCs w:val="24"/>
        </w:rPr>
        <w:t>(Althaus et al., 2015)</w:t>
      </w:r>
      <w:r>
        <w:t xml:space="preserve">. The use of social media instruments enhanced the dissemination of information concerning the outbreak of EVD compelling citizens to follow the outlined preventive measures such as hand washing. </w:t>
      </w:r>
    </w:p>
    <w:p w:rsidR="00D5194B" w:rsidRDefault="00D5194B" w:rsidP="00D5194B">
      <w:pPr>
        <w:jc w:val="center"/>
      </w:pPr>
      <w:r>
        <w:t>Recommendations</w:t>
      </w:r>
    </w:p>
    <w:p w:rsidR="00D5194B" w:rsidRDefault="00D5194B" w:rsidP="00D5194B">
      <w:pPr>
        <w:ind w:firstLine="720"/>
      </w:pPr>
      <w:r>
        <w:t>The Nigerian government employed strong leadership to install various response strategies which made the EVD outbreak to be overcame within the shortest time. Nonetheless, there were certain bottlenecks experienced in the management approaches utilized in forestalling it spread. Hence the following recommendations will be significant in ensuring that the drawbacks can be met in future outbreaks of the Ebola Virus Disease.</w:t>
      </w:r>
    </w:p>
    <w:p w:rsidR="00D5194B" w:rsidRDefault="00D5194B" w:rsidP="00D5194B">
      <w:pPr>
        <w:pStyle w:val="ListParagraph"/>
        <w:numPr>
          <w:ilvl w:val="0"/>
          <w:numId w:val="1"/>
        </w:numPr>
      </w:pPr>
      <w:r>
        <w:lastRenderedPageBreak/>
        <w:t>Early Screening</w:t>
      </w:r>
    </w:p>
    <w:p w:rsidR="00D5194B" w:rsidRDefault="00D5194B" w:rsidP="00D5194B">
      <w:pPr>
        <w:ind w:firstLine="720"/>
      </w:pPr>
      <w:r>
        <w:t>The Nigerian government should have initiated a regular screening process as part of its surveillance in high risk areas such as the ports, airports as well as land borders before the discovery of the first case since the virus outbreak was known to have catastrophic outcome in other West African countries</w:t>
      </w:r>
      <w:r w:rsidRPr="00221CEF">
        <w:rPr>
          <w:szCs w:val="24"/>
        </w:rPr>
        <w:t xml:space="preserve"> </w:t>
      </w:r>
      <w:r>
        <w:rPr>
          <w:szCs w:val="24"/>
        </w:rPr>
        <w:t>(</w:t>
      </w:r>
      <w:r w:rsidRPr="00221CEF">
        <w:rPr>
          <w:szCs w:val="24"/>
        </w:rPr>
        <w:t>Muhammad</w:t>
      </w:r>
      <w:r>
        <w:t xml:space="preserve">, 2016). </w:t>
      </w:r>
    </w:p>
    <w:p w:rsidR="00D5194B" w:rsidRDefault="00D5194B" w:rsidP="00D5194B">
      <w:pPr>
        <w:pStyle w:val="ListParagraph"/>
        <w:numPr>
          <w:ilvl w:val="0"/>
          <w:numId w:val="1"/>
        </w:numPr>
      </w:pPr>
      <w:r>
        <w:t>Health Education</w:t>
      </w:r>
    </w:p>
    <w:p w:rsidR="00D5194B" w:rsidRDefault="00D5194B" w:rsidP="00D5194B">
      <w:pPr>
        <w:ind w:firstLine="720"/>
      </w:pPr>
      <w:r>
        <w:t>The government should consider ensuring that awareness campaign regarding infectious control measures like washing of hands are done on continuous basis even when the time there is no EVD outbreak</w:t>
      </w:r>
      <w:r w:rsidR="00C56426" w:rsidRPr="00C56426">
        <w:rPr>
          <w:rFonts w:eastAsia="Times New Roman" w:cs="Times New Roman"/>
          <w:szCs w:val="24"/>
        </w:rPr>
        <w:t xml:space="preserve"> </w:t>
      </w:r>
      <w:r w:rsidR="00C56426">
        <w:rPr>
          <w:rFonts w:eastAsia="Times New Roman" w:cs="Times New Roman"/>
          <w:szCs w:val="24"/>
        </w:rPr>
        <w:t>(Shuaib et al., 2014)</w:t>
      </w:r>
      <w:r>
        <w:t xml:space="preserve">. The media such as radio, television programs and billboards can be used to procure education of people regarding preventive measures of the outbreak of the disease in future.  </w:t>
      </w:r>
    </w:p>
    <w:p w:rsidR="00D5194B" w:rsidRDefault="00D5194B" w:rsidP="00D5194B">
      <w:pPr>
        <w:jc w:val="center"/>
      </w:pPr>
      <w:r>
        <w:t>Discussion</w:t>
      </w:r>
    </w:p>
    <w:p w:rsidR="00D5194B" w:rsidRDefault="00D5194B" w:rsidP="00D5194B">
      <w:pPr>
        <w:ind w:firstLine="720"/>
      </w:pPr>
      <w:r>
        <w:t>The outbreak of Ebola Virus Disease in West Africa resulted in numerous deaths ever as compared to the combination of the preceding 25 Ebola epidemics. The fast spreading of EVD in West Africa was attributed to lack of enough infectious disease surveillance capacity. However, Nigeria rapidly controlled the spreading of Ebola Virus Disease due to early detection of the index, all-inclusive contact tracing measures, as well as isolation and treatment linked to secondary cases</w:t>
      </w:r>
      <w:r>
        <w:rPr>
          <w:b/>
          <w:szCs w:val="24"/>
        </w:rPr>
        <w:t xml:space="preserve"> </w:t>
      </w:r>
      <w:r w:rsidRPr="00F91EAD">
        <w:rPr>
          <w:szCs w:val="24"/>
        </w:rPr>
        <w:t>(</w:t>
      </w:r>
      <w:r w:rsidRPr="00F91EAD">
        <w:rPr>
          <w:rFonts w:hAnsi="Symbol"/>
        </w:rPr>
        <w:t>Akaninyene et al., 2017)</w:t>
      </w:r>
      <w:r w:rsidRPr="00F91EAD">
        <w:t>.</w:t>
      </w:r>
      <w:r>
        <w:t xml:space="preserve"> The Lagos State Government in conjunction with the Federal Ministry of Health offered the crucial leadership to contain EVD outbreak. The EOC coordinated incident management approach and the private sector along with international community provided instrumental support that ensured the fight to forestall the Ebola Virus Disease was properly harnessed. Social mobilization utilizing multimodial strategies was </w:t>
      </w:r>
      <w:r>
        <w:lastRenderedPageBreak/>
        <w:t>effective in the containment and control of the disease from spreading further. Dissemination of educational materials through social media networks like Twitter, WhatsApp and Facebook were effective and World Health Organization acknowledged the impact of social media among Nigerians to have contributed to rapid responses</w:t>
      </w:r>
      <w:r w:rsidR="00C56426" w:rsidRPr="00C56426">
        <w:rPr>
          <w:rFonts w:eastAsia="Times New Roman" w:cs="Times New Roman"/>
          <w:szCs w:val="24"/>
        </w:rPr>
        <w:t xml:space="preserve"> </w:t>
      </w:r>
      <w:r w:rsidR="00C56426">
        <w:rPr>
          <w:rFonts w:eastAsia="Times New Roman" w:cs="Times New Roman"/>
          <w:szCs w:val="24"/>
        </w:rPr>
        <w:t>(Gidado et al., 2015)</w:t>
      </w:r>
      <w:r>
        <w:t xml:space="preserve">. </w:t>
      </w:r>
    </w:p>
    <w:p w:rsidR="00D5194B" w:rsidRDefault="00D5194B" w:rsidP="00D5194B">
      <w:pPr>
        <w:ind w:firstLine="720"/>
      </w:pPr>
      <w:r>
        <w:t xml:space="preserve">Even though Nigeria responded rapidly towards the Ebola Virus Disease in 2014, currently, it should consider improving its systems that will have important contribution in fighting the disease in event of another outbreak of Ebola Virus Disease in future. Desirable habits like washing of hands should be continual to avert the instances of contracting other infectious diseases like diarrhea. </w:t>
      </w:r>
    </w:p>
    <w:p w:rsidR="00D5194B" w:rsidRDefault="00D5194B" w:rsidP="00D5194B">
      <w:pPr>
        <w:jc w:val="center"/>
      </w:pPr>
      <w:r>
        <w:t>Conclusion</w:t>
      </w:r>
    </w:p>
    <w:p w:rsidR="00D5194B" w:rsidRDefault="00D5194B" w:rsidP="00D5194B">
      <w:pPr>
        <w:ind w:firstLine="720"/>
      </w:pPr>
      <w:r>
        <w:t>The Ebola outbreak in Lagos was the most fatal outbreaks in the history of Nigeria. However, Nigeria government implemented public health measures that had a significant effect in ensuring that the disease was forestalled from spreading in the country</w:t>
      </w:r>
      <w:r w:rsidR="00E260A9">
        <w:t>. Nigeria was</w:t>
      </w:r>
      <w:r>
        <w:t xml:space="preserve"> </w:t>
      </w:r>
      <w:r w:rsidR="00303819">
        <w:t xml:space="preserve">then </w:t>
      </w:r>
      <w:r w:rsidR="00345597">
        <w:t>declared Ebola free by World Health Organization</w:t>
      </w:r>
      <w:r>
        <w:t xml:space="preserve"> in a period of less than two months</w:t>
      </w:r>
      <w:r w:rsidR="00303819">
        <w:t xml:space="preserve"> while other West Africa countries were still grappling to mitigate the disease</w:t>
      </w:r>
      <w:r>
        <w:t xml:space="preserve">. The lesson learnt concerning the approach of Nigeria to respond to the Ebola virus disease outbreak is that it is vital to collaborate and employ early intervention measures to ensure that fatal diseases are managed and mitigated in time. </w:t>
      </w:r>
    </w:p>
    <w:p w:rsidR="00D5194B" w:rsidRPr="0043129E" w:rsidRDefault="00D5194B" w:rsidP="00D5194B">
      <w:pPr>
        <w:ind w:firstLine="720"/>
      </w:pPr>
    </w:p>
    <w:p w:rsidR="00D5194B" w:rsidRDefault="00D5194B" w:rsidP="00665666"/>
    <w:p w:rsidR="00665666" w:rsidRDefault="00665666" w:rsidP="00665666"/>
    <w:p w:rsidR="00665666" w:rsidRPr="00D5194B" w:rsidRDefault="00665666" w:rsidP="00665666">
      <w:pPr>
        <w:jc w:val="center"/>
      </w:pPr>
      <w:r>
        <w:lastRenderedPageBreak/>
        <w:t>References</w:t>
      </w:r>
    </w:p>
    <w:p w:rsidR="00665666" w:rsidRPr="0081633A" w:rsidRDefault="00665666" w:rsidP="00D5194B">
      <w:pPr>
        <w:ind w:left="720" w:hanging="720"/>
      </w:pPr>
      <w:r>
        <w:rPr>
          <w:b/>
          <w:szCs w:val="24"/>
        </w:rPr>
        <w:t xml:space="preserve"> </w:t>
      </w:r>
      <w:r>
        <w:rPr>
          <w:rFonts w:hAnsi="Symbol"/>
        </w:rPr>
        <w:t>Akaninyene O</w:t>
      </w:r>
      <w:r>
        <w:rPr>
          <w:rFonts w:hAnsi="Symbol" w:hint="eastAsia"/>
        </w:rPr>
        <w:t xml:space="preserve">tu, </w:t>
      </w:r>
      <w:hyperlink r:id="rId7" w:anchor="auth-2" w:history="1">
        <w:r w:rsidRPr="0081633A">
          <w:rPr>
            <w:rStyle w:val="Hyperlink"/>
            <w:color w:val="000000" w:themeColor="text1"/>
            <w:u w:val="none"/>
          </w:rPr>
          <w:t>Soter Ameh</w:t>
        </w:r>
      </w:hyperlink>
      <w:r w:rsidRPr="0081633A">
        <w:rPr>
          <w:color w:val="000000" w:themeColor="text1"/>
        </w:rPr>
        <w:t xml:space="preserve">, </w:t>
      </w:r>
      <w:hyperlink r:id="rId8" w:anchor="auth-3" w:history="1">
        <w:r w:rsidRPr="0081633A">
          <w:rPr>
            <w:rStyle w:val="Hyperlink"/>
            <w:color w:val="000000" w:themeColor="text1"/>
            <w:u w:val="none"/>
          </w:rPr>
          <w:t>Egbe Osifo-Dawodu</w:t>
        </w:r>
      </w:hyperlink>
      <w:r w:rsidRPr="0081633A">
        <w:rPr>
          <w:color w:val="000000" w:themeColor="text1"/>
        </w:rPr>
        <w:t xml:space="preserve">, </w:t>
      </w:r>
      <w:hyperlink r:id="rId9" w:anchor="auth-4" w:history="1">
        <w:r w:rsidRPr="0081633A">
          <w:rPr>
            <w:rStyle w:val="Hyperlink"/>
            <w:color w:val="000000" w:themeColor="text1"/>
            <w:u w:val="none"/>
          </w:rPr>
          <w:t>Enoma Alade</w:t>
        </w:r>
      </w:hyperlink>
      <w:r w:rsidRPr="0081633A">
        <w:rPr>
          <w:color w:val="000000" w:themeColor="text1"/>
        </w:rPr>
        <w:t xml:space="preserve">, </w:t>
      </w:r>
      <w:hyperlink r:id="rId10" w:anchor="auth-5" w:history="1">
        <w:r w:rsidRPr="0081633A">
          <w:rPr>
            <w:rStyle w:val="Hyperlink"/>
            <w:color w:val="000000" w:themeColor="text1"/>
            <w:u w:val="none"/>
          </w:rPr>
          <w:t>Susan Ekuri</w:t>
        </w:r>
      </w:hyperlink>
      <w:r>
        <w:t xml:space="preserve"> &amp; </w:t>
      </w:r>
      <w:hyperlink r:id="rId11" w:anchor="auth-6" w:history="1">
        <w:r w:rsidRPr="0081633A">
          <w:rPr>
            <w:rStyle w:val="Hyperlink"/>
            <w:color w:val="000000" w:themeColor="text1"/>
            <w:u w:val="none"/>
          </w:rPr>
          <w:t>Jide Idris</w:t>
        </w:r>
      </w:hyperlink>
      <w:r w:rsidRPr="0081633A">
        <w:rPr>
          <w:color w:val="000000" w:themeColor="text1"/>
        </w:rPr>
        <w:t> </w:t>
      </w:r>
      <w:r w:rsidRPr="0081633A">
        <w:rPr>
          <w:b/>
          <w:color w:val="000000" w:themeColor="text1"/>
          <w:szCs w:val="24"/>
        </w:rPr>
        <w:t xml:space="preserve"> </w:t>
      </w:r>
      <w:r w:rsidRPr="0081633A">
        <w:rPr>
          <w:szCs w:val="24"/>
        </w:rPr>
        <w:t>(2017).An Account of the Ebola Virus Outbreak in Nigeria: Implications and Lessons Learnt. Retrieved from</w:t>
      </w:r>
      <w:r>
        <w:rPr>
          <w:b/>
          <w:szCs w:val="24"/>
        </w:rPr>
        <w:t xml:space="preserve"> </w:t>
      </w:r>
      <w:hyperlink r:id="rId12" w:history="1">
        <w:r w:rsidRPr="00867C07">
          <w:rPr>
            <w:rStyle w:val="Hyperlink"/>
            <w:szCs w:val="24"/>
          </w:rPr>
          <w:t>https://bmcpublichealth.biomedcentral.com/articles/10.1186/s12889-017-4535-x</w:t>
        </w:r>
      </w:hyperlink>
      <w:r>
        <w:rPr>
          <w:b/>
          <w:szCs w:val="24"/>
        </w:rPr>
        <w:t xml:space="preserve"> </w:t>
      </w:r>
    </w:p>
    <w:p w:rsidR="00665666" w:rsidRPr="0003296C" w:rsidRDefault="00665666" w:rsidP="00C56426">
      <w:pPr>
        <w:spacing w:after="0"/>
        <w:ind w:left="720" w:hanging="720"/>
        <w:rPr>
          <w:rFonts w:eastAsia="Times New Roman" w:cs="Times New Roman"/>
          <w:szCs w:val="24"/>
        </w:rPr>
      </w:pPr>
      <w:r w:rsidRPr="0003296C">
        <w:rPr>
          <w:rFonts w:eastAsia="Times New Roman" w:cs="Times New Roman"/>
          <w:szCs w:val="24"/>
        </w:rPr>
        <w:t xml:space="preserve">Althaus, C. L., Low, N., Musa, E. O., Shuaib, F., &amp; Gsteiger, S. (2015). Ebola virus disease outbreak in Nigeria: transmission dynamics and rapid control. </w:t>
      </w:r>
      <w:r w:rsidRPr="0003296C">
        <w:rPr>
          <w:rFonts w:eastAsia="Times New Roman" w:cs="Times New Roman"/>
          <w:i/>
          <w:iCs/>
          <w:szCs w:val="24"/>
        </w:rPr>
        <w:t>Epidemics</w:t>
      </w:r>
      <w:r w:rsidRPr="0003296C">
        <w:rPr>
          <w:rFonts w:eastAsia="Times New Roman" w:cs="Times New Roman"/>
          <w:szCs w:val="24"/>
        </w:rPr>
        <w:t xml:space="preserve">, </w:t>
      </w:r>
      <w:r w:rsidRPr="0003296C">
        <w:rPr>
          <w:rFonts w:eastAsia="Times New Roman" w:cs="Times New Roman"/>
          <w:i/>
          <w:iCs/>
          <w:szCs w:val="24"/>
        </w:rPr>
        <w:t>11</w:t>
      </w:r>
      <w:r w:rsidRPr="0003296C">
        <w:rPr>
          <w:rFonts w:eastAsia="Times New Roman" w:cs="Times New Roman"/>
          <w:szCs w:val="24"/>
        </w:rPr>
        <w:t>, 80-84.</w:t>
      </w:r>
    </w:p>
    <w:p w:rsidR="00665666" w:rsidRPr="0003296C" w:rsidRDefault="00665666" w:rsidP="00C56426">
      <w:pPr>
        <w:spacing w:after="0"/>
        <w:ind w:left="720" w:hanging="720"/>
        <w:rPr>
          <w:rFonts w:eastAsia="Times New Roman" w:cs="Times New Roman"/>
          <w:szCs w:val="24"/>
        </w:rPr>
      </w:pPr>
      <w:r w:rsidRPr="0003296C">
        <w:rPr>
          <w:rFonts w:eastAsia="Times New Roman" w:cs="Times New Roman"/>
          <w:szCs w:val="24"/>
        </w:rPr>
        <w:t xml:space="preserve">Gidado, S., Oladimeji, A. M., Roberts, A. A., Nguku, P., Nwangwu, I. G., Waziri, N. E., ... &amp; Nasidi, A. (2015). Public knowledge, perception and source of Information on Ebola virus disease–Lagos, Nigeria; September, 2014. </w:t>
      </w:r>
      <w:r w:rsidRPr="0003296C">
        <w:rPr>
          <w:rFonts w:eastAsia="Times New Roman" w:cs="Times New Roman"/>
          <w:i/>
          <w:iCs/>
          <w:szCs w:val="24"/>
        </w:rPr>
        <w:t>PLoS currents</w:t>
      </w:r>
      <w:r w:rsidRPr="0003296C">
        <w:rPr>
          <w:rFonts w:eastAsia="Times New Roman" w:cs="Times New Roman"/>
          <w:szCs w:val="24"/>
        </w:rPr>
        <w:t xml:space="preserve">, </w:t>
      </w:r>
      <w:r w:rsidRPr="0003296C">
        <w:rPr>
          <w:rFonts w:eastAsia="Times New Roman" w:cs="Times New Roman"/>
          <w:i/>
          <w:iCs/>
          <w:szCs w:val="24"/>
        </w:rPr>
        <w:t>7</w:t>
      </w:r>
      <w:r w:rsidRPr="0003296C">
        <w:rPr>
          <w:rFonts w:eastAsia="Times New Roman" w:cs="Times New Roman"/>
          <w:szCs w:val="24"/>
        </w:rPr>
        <w:t>.</w:t>
      </w:r>
    </w:p>
    <w:p w:rsidR="00665666" w:rsidRDefault="00665666" w:rsidP="00D5194B">
      <w:pPr>
        <w:pStyle w:val="Heading1"/>
        <w:spacing w:line="480" w:lineRule="auto"/>
        <w:ind w:left="720" w:hanging="720"/>
        <w:rPr>
          <w:b w:val="0"/>
          <w:sz w:val="24"/>
          <w:szCs w:val="24"/>
        </w:rPr>
      </w:pPr>
      <w:r w:rsidRPr="004A564D">
        <w:rPr>
          <w:b w:val="0"/>
          <w:sz w:val="24"/>
          <w:szCs w:val="24"/>
        </w:rPr>
        <w:t xml:space="preserve">Muhammad Chutiyami, </w:t>
      </w:r>
      <w:r>
        <w:rPr>
          <w:b w:val="0"/>
          <w:sz w:val="24"/>
          <w:szCs w:val="24"/>
        </w:rPr>
        <w:t>(</w:t>
      </w:r>
      <w:r w:rsidRPr="004A564D">
        <w:rPr>
          <w:b w:val="0"/>
          <w:sz w:val="24"/>
          <w:szCs w:val="24"/>
        </w:rPr>
        <w:t>2016</w:t>
      </w:r>
      <w:r>
        <w:rPr>
          <w:b w:val="0"/>
          <w:sz w:val="24"/>
          <w:szCs w:val="24"/>
        </w:rPr>
        <w:t>)</w:t>
      </w:r>
      <w:r w:rsidRPr="004A564D">
        <w:rPr>
          <w:b w:val="0"/>
          <w:sz w:val="24"/>
          <w:szCs w:val="24"/>
        </w:rPr>
        <w:t>. Strategies Used to Contain Ebola Virus Disease (EVD)</w:t>
      </w:r>
      <w:r>
        <w:rPr>
          <w:b w:val="0"/>
          <w:sz w:val="24"/>
          <w:szCs w:val="24"/>
        </w:rPr>
        <w:t xml:space="preserve"> in Nigeria: A Lesson to Other Developing Countries. Retrieved from </w:t>
      </w:r>
      <w:hyperlink r:id="rId13" w:history="1">
        <w:r w:rsidRPr="00867C07">
          <w:rPr>
            <w:rStyle w:val="Hyperlink"/>
            <w:b w:val="0"/>
            <w:sz w:val="24"/>
            <w:szCs w:val="24"/>
          </w:rPr>
          <w:t>https://www.researchgate.net/publication/305728932_Strategies_Used_to_Contain_Ebola_Virus_Disease_EVD_in_Nigeria_A_Lesson_to_Other_Developing_Countries</w:t>
        </w:r>
      </w:hyperlink>
      <w:r>
        <w:rPr>
          <w:b w:val="0"/>
          <w:sz w:val="24"/>
          <w:szCs w:val="24"/>
        </w:rPr>
        <w:t xml:space="preserve"> </w:t>
      </w:r>
    </w:p>
    <w:p w:rsidR="00665666" w:rsidRPr="0003296C" w:rsidRDefault="00665666" w:rsidP="00C56426">
      <w:pPr>
        <w:spacing w:after="0"/>
        <w:ind w:left="720" w:hanging="720"/>
        <w:rPr>
          <w:rFonts w:eastAsia="Times New Roman" w:cs="Times New Roman"/>
          <w:szCs w:val="24"/>
        </w:rPr>
      </w:pPr>
      <w:r w:rsidRPr="0003296C">
        <w:rPr>
          <w:rFonts w:eastAsia="Times New Roman" w:cs="Times New Roman"/>
          <w:szCs w:val="24"/>
        </w:rPr>
        <w:t xml:space="preserve">Shuaib, F., Gunnala, R., Musa, E. O., Mahoney, F. J., Oguntimehin, O., Nguku, P. M., ... &amp; Nasidi, A. (2014). Ebola virus disease outbreak—Nigeria, July–September 2014. </w:t>
      </w:r>
      <w:r w:rsidRPr="0003296C">
        <w:rPr>
          <w:rFonts w:eastAsia="Times New Roman" w:cs="Times New Roman"/>
          <w:i/>
          <w:iCs/>
          <w:szCs w:val="24"/>
        </w:rPr>
        <w:t>MMWR. Morbidity and mortality weekly report</w:t>
      </w:r>
      <w:r w:rsidRPr="0003296C">
        <w:rPr>
          <w:rFonts w:eastAsia="Times New Roman" w:cs="Times New Roman"/>
          <w:szCs w:val="24"/>
        </w:rPr>
        <w:t xml:space="preserve">, </w:t>
      </w:r>
      <w:r w:rsidRPr="0003296C">
        <w:rPr>
          <w:rFonts w:eastAsia="Times New Roman" w:cs="Times New Roman"/>
          <w:i/>
          <w:iCs/>
          <w:szCs w:val="24"/>
        </w:rPr>
        <w:t>63</w:t>
      </w:r>
      <w:r w:rsidRPr="0003296C">
        <w:rPr>
          <w:rFonts w:eastAsia="Times New Roman" w:cs="Times New Roman"/>
          <w:szCs w:val="24"/>
        </w:rPr>
        <w:t>(39), 867.</w:t>
      </w:r>
    </w:p>
    <w:p w:rsidR="00665666" w:rsidRDefault="00665666" w:rsidP="00D5194B">
      <w:pPr>
        <w:ind w:left="720" w:hanging="720"/>
      </w:pPr>
      <w:r>
        <w:t xml:space="preserve">Uzoma Nduka, (2015). The Use of Social Media In Combating The Ebola Virus In Nigeria – A Review. Retrieved from </w:t>
      </w:r>
      <w:hyperlink r:id="rId14" w:history="1">
        <w:r w:rsidRPr="00867C07">
          <w:rPr>
            <w:rStyle w:val="Hyperlink"/>
          </w:rPr>
          <w:t>https://www.researchgate.net/publication/291813986_The_Use_Of_Social_Media_In_Combating_The_Ebola_Virus_In_Nigeria-_A_Review</w:t>
        </w:r>
      </w:hyperlink>
    </w:p>
    <w:p w:rsidR="00665666" w:rsidRDefault="00665666" w:rsidP="00D5194B">
      <w:pPr>
        <w:ind w:left="720" w:hanging="720"/>
      </w:pPr>
      <w:r>
        <w:lastRenderedPageBreak/>
        <w:t xml:space="preserve">World Health Organization, (2014). WHO declares end of Ebola outbreak in Nigeria. Retrieved from </w:t>
      </w:r>
      <w:hyperlink r:id="rId15" w:history="1">
        <w:r w:rsidRPr="00867C07">
          <w:rPr>
            <w:rStyle w:val="Hyperlink"/>
          </w:rPr>
          <w:t>https://www.who.int/mediacentre/news/statements/2014/nigeria-ends-ebola/en/</w:t>
        </w:r>
      </w:hyperlink>
    </w:p>
    <w:sectPr w:rsidR="00665666" w:rsidSect="00D5194B">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3CCA" w:rsidRDefault="00EE3CCA" w:rsidP="00D5194B">
      <w:pPr>
        <w:spacing w:after="0" w:line="240" w:lineRule="auto"/>
      </w:pPr>
      <w:r>
        <w:separator/>
      </w:r>
    </w:p>
  </w:endnote>
  <w:endnote w:type="continuationSeparator" w:id="0">
    <w:p w:rsidR="00EE3CCA" w:rsidRDefault="00EE3CCA" w:rsidP="00D51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3CCA" w:rsidRDefault="00EE3CCA" w:rsidP="00D5194B">
      <w:pPr>
        <w:spacing w:after="0" w:line="240" w:lineRule="auto"/>
      </w:pPr>
      <w:r>
        <w:separator/>
      </w:r>
    </w:p>
  </w:footnote>
  <w:footnote w:type="continuationSeparator" w:id="0">
    <w:p w:rsidR="00EE3CCA" w:rsidRDefault="00EE3CCA" w:rsidP="00D519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1066079"/>
      <w:docPartObj>
        <w:docPartGallery w:val="Page Numbers (Top of Page)"/>
        <w:docPartUnique/>
      </w:docPartObj>
    </w:sdtPr>
    <w:sdtEndPr/>
    <w:sdtContent>
      <w:p w:rsidR="00D5194B" w:rsidRDefault="00D5194B">
        <w:pPr>
          <w:pStyle w:val="Header"/>
          <w:jc w:val="right"/>
        </w:pPr>
        <w:r>
          <w:t>THE EBOLA VIRUS DISEASE IN LAGOS, NIGERIA</w:t>
        </w:r>
        <w:r>
          <w:tab/>
        </w:r>
        <w:r w:rsidR="00EE3CCA">
          <w:fldChar w:fldCharType="begin"/>
        </w:r>
        <w:r w:rsidR="00EE3CCA">
          <w:instrText xml:space="preserve"> PAGE   \* MERGEFORMAT </w:instrText>
        </w:r>
        <w:r w:rsidR="00EE3CCA">
          <w:fldChar w:fldCharType="separate"/>
        </w:r>
        <w:r w:rsidR="004D540D">
          <w:rPr>
            <w:noProof/>
          </w:rPr>
          <w:t>7</w:t>
        </w:r>
        <w:r w:rsidR="00EE3CCA">
          <w:rPr>
            <w:noProof/>
          </w:rPr>
          <w:fldChar w:fldCharType="end"/>
        </w:r>
      </w:p>
    </w:sdtContent>
  </w:sdt>
  <w:p w:rsidR="00D5194B" w:rsidRDefault="00D5194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194B" w:rsidRDefault="00D5194B">
    <w:pPr>
      <w:pStyle w:val="Header"/>
    </w:pPr>
    <w:r>
      <w:t>Running Head: THE EBOLA VIRUS DISEASE IN LAGOS, NIGERIA</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D51031"/>
    <w:multiLevelType w:val="hybridMultilevel"/>
    <w:tmpl w:val="8C02C5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580073"/>
    <w:multiLevelType w:val="hybridMultilevel"/>
    <w:tmpl w:val="E02A5DF0"/>
    <w:lvl w:ilvl="0" w:tplc="030C4B2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240"/>
    <w:rsid w:val="00020797"/>
    <w:rsid w:val="00147393"/>
    <w:rsid w:val="00161AB1"/>
    <w:rsid w:val="001B0CC0"/>
    <w:rsid w:val="00221CEF"/>
    <w:rsid w:val="00225038"/>
    <w:rsid w:val="00267BC5"/>
    <w:rsid w:val="002D25C0"/>
    <w:rsid w:val="00303819"/>
    <w:rsid w:val="00345597"/>
    <w:rsid w:val="0043129E"/>
    <w:rsid w:val="00486BB2"/>
    <w:rsid w:val="004D540D"/>
    <w:rsid w:val="005214B4"/>
    <w:rsid w:val="00546820"/>
    <w:rsid w:val="0059748B"/>
    <w:rsid w:val="005B775A"/>
    <w:rsid w:val="00665666"/>
    <w:rsid w:val="006B3F86"/>
    <w:rsid w:val="007D3CB8"/>
    <w:rsid w:val="00841178"/>
    <w:rsid w:val="00867831"/>
    <w:rsid w:val="00892463"/>
    <w:rsid w:val="008A176C"/>
    <w:rsid w:val="009024FA"/>
    <w:rsid w:val="0095031D"/>
    <w:rsid w:val="00952BE2"/>
    <w:rsid w:val="00AB0264"/>
    <w:rsid w:val="00AC4357"/>
    <w:rsid w:val="00AE729A"/>
    <w:rsid w:val="00B365DA"/>
    <w:rsid w:val="00B65916"/>
    <w:rsid w:val="00C56426"/>
    <w:rsid w:val="00CF2240"/>
    <w:rsid w:val="00D00A45"/>
    <w:rsid w:val="00D44FFC"/>
    <w:rsid w:val="00D5194B"/>
    <w:rsid w:val="00E260A9"/>
    <w:rsid w:val="00E37B27"/>
    <w:rsid w:val="00EE3CCA"/>
    <w:rsid w:val="00F43DA9"/>
    <w:rsid w:val="00F60089"/>
    <w:rsid w:val="00F66123"/>
    <w:rsid w:val="00F91EAD"/>
    <w:rsid w:val="00F93C94"/>
    <w:rsid w:val="00FC2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D4D4BE-D7D8-4B47-BB52-FA0D7EB7E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DA9"/>
    <w:pPr>
      <w:spacing w:line="480" w:lineRule="auto"/>
    </w:pPr>
    <w:rPr>
      <w:rFonts w:ascii="Times New Roman" w:hAnsi="Times New Roman"/>
      <w:sz w:val="24"/>
    </w:rPr>
  </w:style>
  <w:style w:type="paragraph" w:styleId="Heading1">
    <w:name w:val="heading 1"/>
    <w:basedOn w:val="Normal"/>
    <w:link w:val="Heading1Char"/>
    <w:uiPriority w:val="9"/>
    <w:qFormat/>
    <w:rsid w:val="00D5194B"/>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B3F86"/>
    <w:rPr>
      <w:sz w:val="16"/>
      <w:szCs w:val="16"/>
    </w:rPr>
  </w:style>
  <w:style w:type="paragraph" w:styleId="CommentText">
    <w:name w:val="annotation text"/>
    <w:basedOn w:val="Normal"/>
    <w:link w:val="CommentTextChar"/>
    <w:uiPriority w:val="99"/>
    <w:semiHidden/>
    <w:unhideWhenUsed/>
    <w:rsid w:val="006B3F86"/>
    <w:pPr>
      <w:spacing w:after="160"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6B3F86"/>
    <w:rPr>
      <w:sz w:val="20"/>
      <w:szCs w:val="20"/>
    </w:rPr>
  </w:style>
  <w:style w:type="paragraph" w:styleId="BalloonText">
    <w:name w:val="Balloon Text"/>
    <w:basedOn w:val="Normal"/>
    <w:link w:val="BalloonTextChar"/>
    <w:uiPriority w:val="99"/>
    <w:semiHidden/>
    <w:unhideWhenUsed/>
    <w:rsid w:val="006B3F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F86"/>
    <w:rPr>
      <w:rFonts w:ascii="Tahoma" w:hAnsi="Tahoma" w:cs="Tahoma"/>
      <w:sz w:val="16"/>
      <w:szCs w:val="16"/>
    </w:rPr>
  </w:style>
  <w:style w:type="paragraph" w:styleId="ListParagraph">
    <w:name w:val="List Paragraph"/>
    <w:basedOn w:val="Normal"/>
    <w:uiPriority w:val="34"/>
    <w:qFormat/>
    <w:rsid w:val="00267BC5"/>
    <w:pPr>
      <w:ind w:left="720"/>
      <w:contextualSpacing/>
    </w:pPr>
  </w:style>
  <w:style w:type="paragraph" w:styleId="Header">
    <w:name w:val="header"/>
    <w:basedOn w:val="Normal"/>
    <w:link w:val="HeaderChar"/>
    <w:uiPriority w:val="99"/>
    <w:unhideWhenUsed/>
    <w:rsid w:val="00D519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94B"/>
    <w:rPr>
      <w:rFonts w:ascii="Times New Roman" w:hAnsi="Times New Roman"/>
      <w:sz w:val="24"/>
    </w:rPr>
  </w:style>
  <w:style w:type="paragraph" w:styleId="Footer">
    <w:name w:val="footer"/>
    <w:basedOn w:val="Normal"/>
    <w:link w:val="FooterChar"/>
    <w:uiPriority w:val="99"/>
    <w:semiHidden/>
    <w:unhideWhenUsed/>
    <w:rsid w:val="00D5194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5194B"/>
    <w:rPr>
      <w:rFonts w:ascii="Times New Roman" w:hAnsi="Times New Roman"/>
      <w:sz w:val="24"/>
    </w:rPr>
  </w:style>
  <w:style w:type="character" w:customStyle="1" w:styleId="Heading1Char">
    <w:name w:val="Heading 1 Char"/>
    <w:basedOn w:val="DefaultParagraphFont"/>
    <w:link w:val="Heading1"/>
    <w:uiPriority w:val="9"/>
    <w:rsid w:val="00D5194B"/>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5194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mcpublichealth.biomedcentral.com/articles/10.1186/s12889-017-4535-x" TargetMode="External"/><Relationship Id="rId13" Type="http://schemas.openxmlformats.org/officeDocument/2006/relationships/hyperlink" Target="https://www.researchgate.net/publication/305728932_Strategies_Used_to_Contain_Ebola_Virus_Disease_EVD_in_Nigeria_A_Lesson_to_Other_Developing_Countrie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mcpublichealth.biomedcentral.com/articles/10.1186/s12889-017-4535-x" TargetMode="External"/><Relationship Id="rId12" Type="http://schemas.openxmlformats.org/officeDocument/2006/relationships/hyperlink" Target="https://bmcpublichealth.biomedcentral.com/articles/10.1186/s12889-017-4535-x"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mcpublichealth.biomedcentral.com/articles/10.1186/s12889-017-4535-x" TargetMode="External"/><Relationship Id="rId5" Type="http://schemas.openxmlformats.org/officeDocument/2006/relationships/footnotes" Target="footnotes.xml"/><Relationship Id="rId15" Type="http://schemas.openxmlformats.org/officeDocument/2006/relationships/hyperlink" Target="https://www.who.int/mediacentre/news/statements/2014/nigeria-ends-ebola/en/" TargetMode="External"/><Relationship Id="rId10" Type="http://schemas.openxmlformats.org/officeDocument/2006/relationships/hyperlink" Target="https://bmcpublichealth.biomedcentral.com/articles/10.1186/s12889-017-4535-x"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bmcpublichealth.biomedcentral.com/articles/10.1186/s12889-017-4535-x" TargetMode="External"/><Relationship Id="rId14" Type="http://schemas.openxmlformats.org/officeDocument/2006/relationships/hyperlink" Target="https://www.researchgate.net/publication/291813986_The_Use_Of_Social_Media_In_Combating_The_Ebola_Virus_In_Nigeria-_A_Re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1616</Words>
  <Characters>9212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2020-04-28T18:31:00Z</dcterms:created>
  <dcterms:modified xsi:type="dcterms:W3CDTF">2020-04-28T18:31:00Z</dcterms:modified>
</cp:coreProperties>
</file>